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733" w:rsidRPr="00092733" w:rsidRDefault="00092733" w:rsidP="009F18B2">
      <w:pPr>
        <w:jc w:val="center"/>
        <w:rPr>
          <w:rFonts w:ascii="Trebuchet MS" w:hAnsi="Trebuchet MS"/>
          <w:b/>
          <w:color w:val="4F81BD" w:themeColor="accent1"/>
        </w:rPr>
      </w:pPr>
      <w:r w:rsidRPr="00092733">
        <w:rPr>
          <w:rFonts w:ascii="Trebuchet MS" w:hAnsi="Trebuchet MS"/>
          <w:b/>
          <w:color w:val="4F81BD" w:themeColor="accent1"/>
        </w:rPr>
        <w:t>MEMORANDUM OF UNDERSTANDING (MOU) FOR USE OF FACILITIES</w:t>
      </w:r>
    </w:p>
    <w:p w:rsidR="00092733" w:rsidRPr="00092733" w:rsidRDefault="00092733" w:rsidP="00092733">
      <w:pPr>
        <w:jc w:val="center"/>
        <w:rPr>
          <w:rFonts w:ascii="Trebuchet MS" w:hAnsi="Trebuchet MS"/>
          <w:b/>
          <w:color w:val="4F81BD" w:themeColor="accent1"/>
        </w:rPr>
      </w:pPr>
      <w:r w:rsidRPr="00092733">
        <w:rPr>
          <w:rFonts w:ascii="Trebuchet MS" w:hAnsi="Trebuchet MS"/>
          <w:b/>
          <w:color w:val="4F81BD" w:themeColor="accent1"/>
        </w:rPr>
        <w:t>IN THE EVENT OF AN EMERGENCY OR DISASTER</w:t>
      </w:r>
    </w:p>
    <w:p w:rsidR="00092733" w:rsidRPr="00092733" w:rsidRDefault="00092733" w:rsidP="00092733">
      <w:pPr>
        <w:rPr>
          <w:rFonts w:ascii="Trebuchet MS" w:hAnsi="Trebuchet MS"/>
        </w:rPr>
      </w:pPr>
    </w:p>
    <w:p w:rsidR="00092733" w:rsidRPr="00092733" w:rsidRDefault="00092733" w:rsidP="00092733">
      <w:pPr>
        <w:rPr>
          <w:rFonts w:ascii="Trebuchet MS" w:hAnsi="Trebuchet MS"/>
        </w:rPr>
      </w:pPr>
      <w:r w:rsidRPr="00092733">
        <w:rPr>
          <w:rFonts w:ascii="Trebuchet MS" w:hAnsi="Trebuchet MS"/>
        </w:rPr>
        <w:t xml:space="preserve"> </w:t>
      </w:r>
    </w:p>
    <w:p w:rsidR="00092733" w:rsidRDefault="00092733" w:rsidP="00092733">
      <w:pPr>
        <w:rPr>
          <w:rFonts w:ascii="Trebuchet MS" w:hAnsi="Trebuchet MS"/>
        </w:rPr>
      </w:pPr>
      <w:r w:rsidRPr="00092733">
        <w:rPr>
          <w:rFonts w:ascii="Trebuchet MS" w:hAnsi="Trebuchet MS"/>
        </w:rPr>
        <w:t xml:space="preserve">In the </w:t>
      </w:r>
      <w:r>
        <w:rPr>
          <w:rFonts w:ascii="Trebuchet MS" w:hAnsi="Trebuchet MS"/>
        </w:rPr>
        <w:t xml:space="preserve">event of a catastrophic disaster or </w:t>
      </w:r>
      <w:r w:rsidRPr="00092733">
        <w:rPr>
          <w:rFonts w:ascii="Trebuchet MS" w:hAnsi="Trebuchet MS"/>
        </w:rPr>
        <w:t>emerg</w:t>
      </w:r>
      <w:r>
        <w:rPr>
          <w:rFonts w:ascii="Trebuchet MS" w:hAnsi="Trebuchet MS"/>
        </w:rPr>
        <w:t>ency,</w:t>
      </w:r>
      <w:r w:rsidRPr="00092733">
        <w:rPr>
          <w:rFonts w:ascii="Trebuchet MS" w:hAnsi="Trebuchet MS"/>
        </w:rPr>
        <w:t xml:space="preserve"> </w:t>
      </w:r>
      <w:r>
        <w:rPr>
          <w:rFonts w:ascii="Trebuchet MS" w:hAnsi="Trebuchet MS"/>
        </w:rPr>
        <w:t xml:space="preserve">it is assumed that resources may be needed to sustain necessary </w:t>
      </w:r>
      <w:r w:rsidRPr="00092733">
        <w:rPr>
          <w:rFonts w:ascii="Trebuchet MS" w:hAnsi="Trebuchet MS"/>
        </w:rPr>
        <w:t>services</w:t>
      </w:r>
      <w:r>
        <w:rPr>
          <w:rFonts w:ascii="Trebuchet MS" w:hAnsi="Trebuchet MS"/>
        </w:rPr>
        <w:t>, specifically t</w:t>
      </w:r>
      <w:r w:rsidR="003A49B5">
        <w:rPr>
          <w:rFonts w:ascii="Trebuchet MS" w:hAnsi="Trebuchet MS"/>
        </w:rPr>
        <w:t>he essential program operations</w:t>
      </w:r>
      <w:r w:rsidRPr="00092733">
        <w:rPr>
          <w:rFonts w:ascii="Trebuchet MS" w:hAnsi="Trebuchet MS"/>
        </w:rPr>
        <w:t xml:space="preserve">. </w:t>
      </w:r>
    </w:p>
    <w:p w:rsidR="00DF2EA4" w:rsidRDefault="00DF2EA4" w:rsidP="00092733">
      <w:pPr>
        <w:rPr>
          <w:rFonts w:ascii="Trebuchet MS" w:hAnsi="Trebuchet MS"/>
        </w:rPr>
      </w:pPr>
    </w:p>
    <w:p w:rsidR="00092733" w:rsidRPr="00092733" w:rsidRDefault="005355C9" w:rsidP="00092733">
      <w:pPr>
        <w:rPr>
          <w:rFonts w:ascii="Trebuchet MS" w:hAnsi="Trebuchet MS"/>
        </w:rPr>
      </w:pPr>
      <w:r>
        <w:rPr>
          <w:rFonts w:ascii="Trebuchet MS" w:hAnsi="Trebuchet MS"/>
          <w:noProof/>
        </w:rPr>
        <w:pict>
          <v:shapetype id="_x0000_t32" coordsize="21600,21600" o:spt="32" o:oned="t" path="m,l21600,21600e" filled="f">
            <v:path arrowok="t" fillok="f" o:connecttype="none"/>
            <o:lock v:ext="edit" shapetype="t"/>
          </v:shapetype>
          <v:shape id="_x0000_s1029" type="#_x0000_t32" style="position:absolute;margin-left:328.8pt;margin-top:10.95pt;width:52.2pt;height:0;z-index:251661312" o:connectortype="straight"/>
        </w:pict>
      </w:r>
      <w:r w:rsidR="00092733">
        <w:rPr>
          <w:rFonts w:ascii="Trebuchet MS" w:hAnsi="Trebuchet MS"/>
        </w:rPr>
        <w:t xml:space="preserve">This Agreement serves to document understandings between </w:t>
      </w:r>
      <w:r w:rsidR="00DF2EA4">
        <w:rPr>
          <w:rFonts w:ascii="Trebuchet MS" w:hAnsi="Trebuchet MS"/>
        </w:rPr>
        <w:t xml:space="preserve">                 </w:t>
      </w:r>
      <w:r w:rsidR="00092733">
        <w:rPr>
          <w:rFonts w:ascii="Trebuchet MS" w:hAnsi="Trebuchet MS"/>
        </w:rPr>
        <w:t xml:space="preserve">and ____________ for use of their facility as an Alternate Site where </w:t>
      </w:r>
      <w:r w:rsidR="00DF2EA4">
        <w:rPr>
          <w:rFonts w:ascii="Trebuchet MS" w:hAnsi="Trebuchet MS"/>
        </w:rPr>
        <w:t>food bank</w:t>
      </w:r>
      <w:r w:rsidR="003A49B5">
        <w:rPr>
          <w:rFonts w:ascii="Trebuchet MS" w:hAnsi="Trebuchet MS"/>
        </w:rPr>
        <w:t xml:space="preserve"> </w:t>
      </w:r>
      <w:r w:rsidR="00092733">
        <w:rPr>
          <w:rFonts w:ascii="Trebuchet MS" w:hAnsi="Trebuchet MS"/>
        </w:rPr>
        <w:t>can relocate necessary staff and equipment needed to continue this essential function</w:t>
      </w:r>
      <w:r w:rsidR="00092733" w:rsidRPr="00092733">
        <w:rPr>
          <w:rFonts w:ascii="Trebuchet MS" w:hAnsi="Trebuchet MS"/>
        </w:rPr>
        <w:t xml:space="preserve">. </w:t>
      </w:r>
    </w:p>
    <w:p w:rsidR="00092733" w:rsidRPr="00092733" w:rsidRDefault="00092733" w:rsidP="00092733">
      <w:pPr>
        <w:rPr>
          <w:rFonts w:ascii="Trebuchet MS" w:hAnsi="Trebuchet MS"/>
        </w:rPr>
      </w:pPr>
    </w:p>
    <w:p w:rsidR="00092733" w:rsidRPr="00092733" w:rsidRDefault="005355C9" w:rsidP="00092733">
      <w:pPr>
        <w:rPr>
          <w:rFonts w:ascii="Trebuchet MS" w:hAnsi="Trebuchet MS"/>
        </w:rPr>
      </w:pPr>
      <w:r>
        <w:rPr>
          <w:rFonts w:ascii="Trebuchet MS" w:hAnsi="Trebuchet MS"/>
          <w:noProof/>
        </w:rPr>
        <w:pict>
          <v:shape id="_x0000_s1031" type="#_x0000_t32" style="position:absolute;margin-left:67.8pt;margin-top:9.65pt;width:35.4pt;height:0;z-index:251662336" o:connectortype="straight"/>
        </w:pict>
      </w:r>
      <w:r w:rsidR="00092733">
        <w:rPr>
          <w:rFonts w:ascii="Trebuchet MS" w:hAnsi="Trebuchet MS"/>
        </w:rPr>
        <w:t xml:space="preserve">Therefore, </w:t>
      </w:r>
      <w:r w:rsidR="00DF2EA4">
        <w:rPr>
          <w:rFonts w:ascii="Trebuchet MS" w:hAnsi="Trebuchet MS"/>
        </w:rPr>
        <w:t xml:space="preserve">              </w:t>
      </w:r>
      <w:r w:rsidR="00092733" w:rsidRPr="00092733">
        <w:rPr>
          <w:rFonts w:ascii="Trebuchet MS" w:hAnsi="Trebuchet MS"/>
        </w:rPr>
        <w:t xml:space="preserve">and </w:t>
      </w:r>
      <w:r w:rsidR="00092733">
        <w:rPr>
          <w:rFonts w:ascii="Trebuchet MS" w:hAnsi="Trebuchet MS"/>
        </w:rPr>
        <w:t xml:space="preserve">________________ </w:t>
      </w:r>
      <w:r w:rsidR="00092733" w:rsidRPr="00092733">
        <w:rPr>
          <w:rFonts w:ascii="Trebuchet MS" w:hAnsi="Trebuchet MS"/>
        </w:rPr>
        <w:t>enter int</w:t>
      </w:r>
      <w:r w:rsidR="00092733">
        <w:rPr>
          <w:rFonts w:ascii="Trebuchet MS" w:hAnsi="Trebuchet MS"/>
        </w:rPr>
        <w:t>o this agreement</w:t>
      </w:r>
      <w:r w:rsidR="00092733" w:rsidRPr="00092733">
        <w:rPr>
          <w:rFonts w:ascii="Trebuchet MS" w:hAnsi="Trebuchet MS"/>
        </w:rPr>
        <w:t xml:space="preserve"> as follows: </w:t>
      </w:r>
    </w:p>
    <w:p w:rsidR="00092733" w:rsidRPr="00092733" w:rsidRDefault="00092733" w:rsidP="00092733">
      <w:pPr>
        <w:rPr>
          <w:rFonts w:ascii="Trebuchet MS" w:hAnsi="Trebuchet MS"/>
        </w:rPr>
      </w:pPr>
    </w:p>
    <w:p w:rsidR="00092733" w:rsidRPr="00092733" w:rsidRDefault="00092733" w:rsidP="00092733">
      <w:pPr>
        <w:rPr>
          <w:rFonts w:ascii="Trebuchet MS" w:hAnsi="Trebuchet MS"/>
        </w:rPr>
      </w:pPr>
      <w:r>
        <w:rPr>
          <w:rFonts w:ascii="Trebuchet MS" w:hAnsi="Trebuchet MS"/>
        </w:rPr>
        <w:t xml:space="preserve">1. Facility Space: ________________ </w:t>
      </w:r>
      <w:r w:rsidRPr="00092733">
        <w:rPr>
          <w:rFonts w:ascii="Trebuchet MS" w:hAnsi="Trebuchet MS"/>
        </w:rPr>
        <w:t>accepts de</w:t>
      </w:r>
      <w:r>
        <w:rPr>
          <w:rFonts w:ascii="Trebuchet MS" w:hAnsi="Trebuchet MS"/>
        </w:rPr>
        <w:t xml:space="preserve">signation of their agency facility </w:t>
      </w:r>
      <w:r w:rsidRPr="00092733">
        <w:rPr>
          <w:rFonts w:ascii="Trebuchet MS" w:hAnsi="Trebuchet MS"/>
        </w:rPr>
        <w:t>located at</w:t>
      </w:r>
      <w:bookmarkStart w:id="0" w:name="_GoBack"/>
      <w:bookmarkEnd w:id="0"/>
      <w:r w:rsidRPr="00092733">
        <w:rPr>
          <w:rFonts w:ascii="Trebuchet MS" w:hAnsi="Trebuchet MS"/>
        </w:rPr>
        <w:t xml:space="preserve"> </w:t>
      </w:r>
      <w:r w:rsidRPr="00092733">
        <w:rPr>
          <w:rFonts w:ascii="Trebuchet MS" w:hAnsi="Trebuchet MS"/>
          <w:i/>
        </w:rPr>
        <w:t xml:space="preserve">(address of facility) </w:t>
      </w:r>
      <w:r>
        <w:rPr>
          <w:rFonts w:ascii="Trebuchet MS" w:hAnsi="Trebuchet MS"/>
        </w:rPr>
        <w:t xml:space="preserve">as an </w:t>
      </w:r>
      <w:r w:rsidR="003A49B5">
        <w:rPr>
          <w:rFonts w:ascii="Trebuchet MS" w:hAnsi="Trebuchet MS"/>
        </w:rPr>
        <w:t>Alternate Facility</w:t>
      </w:r>
      <w:r w:rsidRPr="00092733">
        <w:rPr>
          <w:rFonts w:ascii="Trebuchet MS" w:hAnsi="Trebuchet MS"/>
        </w:rPr>
        <w:t xml:space="preserve"> Site, in the event the need arises. </w:t>
      </w:r>
    </w:p>
    <w:p w:rsidR="00092733" w:rsidRPr="00092733" w:rsidRDefault="00092733" w:rsidP="00092733">
      <w:pPr>
        <w:rPr>
          <w:rFonts w:ascii="Trebuchet MS" w:hAnsi="Trebuchet MS"/>
        </w:rPr>
      </w:pPr>
    </w:p>
    <w:p w:rsidR="00092733" w:rsidRPr="00092733" w:rsidRDefault="00092733" w:rsidP="00092733">
      <w:pPr>
        <w:rPr>
          <w:rFonts w:ascii="Trebuchet MS" w:hAnsi="Trebuchet MS"/>
        </w:rPr>
      </w:pPr>
      <w:r>
        <w:rPr>
          <w:rFonts w:ascii="Trebuchet MS" w:hAnsi="Trebuchet MS"/>
        </w:rPr>
        <w:t>2. Use of the Facility: r</w:t>
      </w:r>
      <w:r w:rsidRPr="00092733">
        <w:rPr>
          <w:rFonts w:ascii="Trebuchet MS" w:hAnsi="Trebuchet MS"/>
        </w:rPr>
        <w:t>equest to use facility as an Alter</w:t>
      </w:r>
      <w:r>
        <w:rPr>
          <w:rFonts w:ascii="Trebuchet MS" w:hAnsi="Trebuchet MS"/>
        </w:rPr>
        <w:t xml:space="preserve">nate </w:t>
      </w:r>
      <w:r w:rsidRPr="00092733">
        <w:rPr>
          <w:rFonts w:ascii="Trebuchet MS" w:hAnsi="Trebuchet MS"/>
        </w:rPr>
        <w:t xml:space="preserve">Site will occur as soon as </w:t>
      </w:r>
      <w:r>
        <w:rPr>
          <w:rFonts w:ascii="Trebuchet MS" w:hAnsi="Trebuchet MS"/>
        </w:rPr>
        <w:t>possible</w:t>
      </w:r>
      <w:r w:rsidRPr="00092733">
        <w:rPr>
          <w:rFonts w:ascii="Trebuchet MS" w:hAnsi="Trebuchet MS"/>
        </w:rPr>
        <w:t xml:space="preserve">. </w:t>
      </w:r>
      <w:r>
        <w:rPr>
          <w:rFonts w:ascii="Trebuchet MS" w:hAnsi="Trebuchet MS"/>
        </w:rPr>
        <w:t>Designation and use of ________________</w:t>
      </w:r>
      <w:r w:rsidRPr="00092733">
        <w:rPr>
          <w:rFonts w:ascii="Trebuchet MS" w:hAnsi="Trebuchet MS"/>
        </w:rPr>
        <w:t xml:space="preserve"> will be mutually agreed upon by all parties to this agreement. </w:t>
      </w:r>
    </w:p>
    <w:p w:rsidR="00092733" w:rsidRPr="00092733" w:rsidRDefault="00092733" w:rsidP="00092733">
      <w:pPr>
        <w:rPr>
          <w:rFonts w:ascii="Trebuchet MS" w:hAnsi="Trebuchet MS"/>
        </w:rPr>
      </w:pPr>
    </w:p>
    <w:p w:rsidR="00092733" w:rsidRPr="00092733" w:rsidRDefault="00092733" w:rsidP="00092733">
      <w:pPr>
        <w:rPr>
          <w:rFonts w:ascii="Trebuchet MS" w:hAnsi="Trebuchet MS"/>
        </w:rPr>
      </w:pPr>
      <w:r w:rsidRPr="00092733">
        <w:rPr>
          <w:rFonts w:ascii="Trebuchet MS" w:hAnsi="Trebuchet MS"/>
        </w:rPr>
        <w:t>3. Modification or Suspension of Normal Facility Business Activities:</w:t>
      </w:r>
      <w:r>
        <w:rPr>
          <w:rFonts w:ascii="Trebuchet MS" w:hAnsi="Trebuchet MS"/>
        </w:rPr>
        <w:t xml:space="preserve">   _____________</w:t>
      </w:r>
      <w:r w:rsidRPr="00092733">
        <w:rPr>
          <w:rFonts w:ascii="Trebuchet MS" w:hAnsi="Trebuchet MS"/>
        </w:rPr>
        <w:t xml:space="preserve"> (name of facility) agrees </w:t>
      </w:r>
      <w:r>
        <w:rPr>
          <w:rFonts w:ascii="Trebuchet MS" w:hAnsi="Trebuchet MS"/>
        </w:rPr>
        <w:t xml:space="preserve">to support </w:t>
      </w:r>
      <w:r w:rsidR="003A49B5">
        <w:rPr>
          <w:rFonts w:ascii="Trebuchet MS" w:hAnsi="Trebuchet MS"/>
        </w:rPr>
        <w:t>of use</w:t>
      </w:r>
      <w:r>
        <w:rPr>
          <w:rFonts w:ascii="Trebuchet MS" w:hAnsi="Trebuchet MS"/>
        </w:rPr>
        <w:t xml:space="preserve"> of the Alternate </w:t>
      </w:r>
      <w:r w:rsidRPr="00092733">
        <w:rPr>
          <w:rFonts w:ascii="Trebuchet MS" w:hAnsi="Trebuchet MS"/>
        </w:rPr>
        <w:t xml:space="preserve">Site as needed. </w:t>
      </w:r>
    </w:p>
    <w:p w:rsidR="00092733" w:rsidRPr="00092733" w:rsidRDefault="00092733" w:rsidP="00092733">
      <w:pPr>
        <w:rPr>
          <w:rFonts w:ascii="Trebuchet MS" w:hAnsi="Trebuchet MS"/>
        </w:rPr>
      </w:pPr>
    </w:p>
    <w:p w:rsidR="00092733" w:rsidRDefault="00092733" w:rsidP="00092733">
      <w:pPr>
        <w:rPr>
          <w:rFonts w:ascii="Trebuchet MS" w:hAnsi="Trebuchet MS"/>
        </w:rPr>
      </w:pPr>
      <w:r w:rsidRPr="00092733">
        <w:rPr>
          <w:rFonts w:ascii="Trebuchet MS" w:hAnsi="Trebuchet MS"/>
        </w:rPr>
        <w:t xml:space="preserve">4. Use of Facility Resources: </w:t>
      </w:r>
      <w:r>
        <w:rPr>
          <w:rFonts w:ascii="Trebuchet MS" w:hAnsi="Trebuchet MS"/>
        </w:rPr>
        <w:t>___________________</w:t>
      </w:r>
      <w:r w:rsidR="003A49B5">
        <w:rPr>
          <w:rFonts w:ascii="Trebuchet MS" w:hAnsi="Trebuchet MS"/>
        </w:rPr>
        <w:t xml:space="preserve"> </w:t>
      </w:r>
      <w:r w:rsidRPr="00092733">
        <w:rPr>
          <w:rFonts w:ascii="Trebuchet MS" w:hAnsi="Trebuchet MS"/>
        </w:rPr>
        <w:t xml:space="preserve">(name of facility) agrees to authorize the use of facility equipment such as communications equipment, computers, Internet services, copying equipment, fax machines, etc. </w:t>
      </w:r>
    </w:p>
    <w:p w:rsidR="00092733" w:rsidRDefault="00092733" w:rsidP="00092733">
      <w:pPr>
        <w:rPr>
          <w:rFonts w:ascii="Trebuchet MS" w:hAnsi="Trebuchet MS"/>
        </w:rPr>
      </w:pPr>
    </w:p>
    <w:p w:rsidR="00092733" w:rsidRPr="00092733" w:rsidRDefault="00092733" w:rsidP="00092733">
      <w:pPr>
        <w:rPr>
          <w:rFonts w:ascii="Trebuchet MS" w:hAnsi="Trebuchet MS"/>
        </w:rPr>
      </w:pPr>
      <w:r w:rsidRPr="00092733">
        <w:rPr>
          <w:rFonts w:ascii="Trebuchet MS" w:hAnsi="Trebuchet MS"/>
        </w:rPr>
        <w:t xml:space="preserve">Facility resources and associated systems will only be used with facility management authorization and oversight to include appropriate orientation/training as needed. </w:t>
      </w:r>
    </w:p>
    <w:p w:rsidR="00092733" w:rsidRPr="00092733" w:rsidRDefault="00092733" w:rsidP="00092733">
      <w:pPr>
        <w:rPr>
          <w:rFonts w:ascii="Trebuchet MS" w:hAnsi="Trebuchet MS"/>
        </w:rPr>
      </w:pPr>
    </w:p>
    <w:p w:rsidR="00092733" w:rsidRPr="00092733" w:rsidRDefault="00092733" w:rsidP="00092733">
      <w:pPr>
        <w:rPr>
          <w:rFonts w:ascii="Trebuchet MS" w:hAnsi="Trebuchet MS"/>
        </w:rPr>
      </w:pPr>
      <w:r w:rsidRPr="00092733">
        <w:rPr>
          <w:rFonts w:ascii="Trebuchet MS" w:hAnsi="Trebuchet MS"/>
        </w:rPr>
        <w:t xml:space="preserve">5. Costs: All reasonable and eligible costs associated with the emergency and the operation </w:t>
      </w:r>
      <w:r>
        <w:rPr>
          <w:rFonts w:ascii="Trebuchet MS" w:hAnsi="Trebuchet MS"/>
        </w:rPr>
        <w:t xml:space="preserve">of the Alternate </w:t>
      </w:r>
      <w:r w:rsidRPr="00092733">
        <w:rPr>
          <w:rFonts w:ascii="Trebuchet MS" w:hAnsi="Trebuchet MS"/>
        </w:rPr>
        <w:t xml:space="preserve">Site that include modifications or damages to the facility structure, equipment and associated systems directly related to their use in support of the Alternate Site facility operations will be submitted for consideration and reimbursement through established disaster assistance programs. </w:t>
      </w:r>
    </w:p>
    <w:p w:rsidR="00092733" w:rsidRPr="00092733" w:rsidRDefault="00092733" w:rsidP="00092733">
      <w:pPr>
        <w:rPr>
          <w:rFonts w:ascii="Trebuchet MS" w:hAnsi="Trebuchet MS"/>
        </w:rPr>
      </w:pPr>
    </w:p>
    <w:p w:rsidR="00092733" w:rsidRPr="00092733" w:rsidRDefault="00092733" w:rsidP="00092733">
      <w:pPr>
        <w:rPr>
          <w:rFonts w:ascii="Trebuchet MS" w:hAnsi="Trebuchet MS"/>
        </w:rPr>
      </w:pPr>
      <w:r w:rsidRPr="00092733">
        <w:rPr>
          <w:rFonts w:ascii="Trebuchet MS" w:hAnsi="Trebuchet MS"/>
        </w:rPr>
        <w:t xml:space="preserve">6. Liability: The Emergency Services Act, Government Code 8550 et seq. addresses immunity from liability for services rendered voluntarily in support of </w:t>
      </w:r>
      <w:r w:rsidRPr="00092733">
        <w:rPr>
          <w:rFonts w:ascii="Trebuchet MS" w:hAnsi="Trebuchet MS"/>
        </w:rPr>
        <w:lastRenderedPageBreak/>
        <w:t xml:space="preserve">emergency operations during an </w:t>
      </w:r>
      <w:r>
        <w:rPr>
          <w:rFonts w:ascii="Trebuchet MS" w:hAnsi="Trebuchet MS"/>
        </w:rPr>
        <w:t>e</w:t>
      </w:r>
      <w:r w:rsidRPr="00092733">
        <w:rPr>
          <w:rFonts w:ascii="Trebuchet MS" w:hAnsi="Trebuchet MS"/>
        </w:rPr>
        <w:t xml:space="preserve">mergency or disaster declared by the Governor. </w:t>
      </w:r>
    </w:p>
    <w:p w:rsidR="00092733" w:rsidRPr="00092733" w:rsidRDefault="00092733" w:rsidP="00092733">
      <w:pPr>
        <w:rPr>
          <w:rFonts w:ascii="Trebuchet MS" w:hAnsi="Trebuchet MS"/>
        </w:rPr>
      </w:pPr>
    </w:p>
    <w:p w:rsidR="00092733" w:rsidRPr="00092733" w:rsidRDefault="00092733" w:rsidP="00092733">
      <w:pPr>
        <w:rPr>
          <w:rFonts w:ascii="Trebuchet MS" w:hAnsi="Trebuchet MS"/>
        </w:rPr>
      </w:pPr>
      <w:r w:rsidRPr="00092733">
        <w:rPr>
          <w:rFonts w:ascii="Trebuchet MS" w:hAnsi="Trebuchet MS"/>
        </w:rPr>
        <w:t>7. Contact Information: (name o</w:t>
      </w:r>
      <w:r>
        <w:rPr>
          <w:rFonts w:ascii="Trebuchet MS" w:hAnsi="Trebuchet MS"/>
        </w:rPr>
        <w:t xml:space="preserve">f facility) will provide </w:t>
      </w:r>
      <w:r w:rsidR="00DF2EA4">
        <w:rPr>
          <w:rFonts w:ascii="Trebuchet MS" w:hAnsi="Trebuchet MS"/>
        </w:rPr>
        <w:t xml:space="preserve">food bank </w:t>
      </w:r>
      <w:r w:rsidRPr="00092733">
        <w:rPr>
          <w:rFonts w:ascii="Trebuchet MS" w:hAnsi="Trebuchet MS"/>
        </w:rPr>
        <w:t xml:space="preserve">the appropriate facility 24 hour/7 day contact information, and update this information as necessary. </w:t>
      </w:r>
    </w:p>
    <w:p w:rsidR="00092733" w:rsidRPr="00092733" w:rsidRDefault="00092733" w:rsidP="00092733">
      <w:pPr>
        <w:rPr>
          <w:rFonts w:ascii="Trebuchet MS" w:hAnsi="Trebuchet MS"/>
        </w:rPr>
      </w:pPr>
    </w:p>
    <w:p w:rsidR="00092733" w:rsidRDefault="00092733" w:rsidP="00092733">
      <w:pPr>
        <w:rPr>
          <w:rFonts w:ascii="Trebuchet MS" w:hAnsi="Trebuchet MS"/>
        </w:rPr>
      </w:pPr>
      <w:r w:rsidRPr="00092733">
        <w:rPr>
          <w:rFonts w:ascii="Trebuchet MS" w:hAnsi="Trebuchet MS"/>
        </w:rPr>
        <w:t xml:space="preserve">8. Duration of Agreement: The minimum term of this MOU is two years from the date of the initial agreement. Subsequent terms may be longer with the </w:t>
      </w:r>
      <w:r>
        <w:rPr>
          <w:rFonts w:ascii="Trebuchet MS" w:hAnsi="Trebuchet MS"/>
        </w:rPr>
        <w:t xml:space="preserve">concurrence of all parties. </w:t>
      </w:r>
    </w:p>
    <w:p w:rsidR="00092733" w:rsidRPr="00092733" w:rsidRDefault="00092733" w:rsidP="00092733">
      <w:pPr>
        <w:rPr>
          <w:rFonts w:ascii="Trebuchet MS" w:hAnsi="Trebuchet MS"/>
        </w:rPr>
      </w:pPr>
    </w:p>
    <w:p w:rsidR="00092733" w:rsidRPr="00092733" w:rsidRDefault="00092733" w:rsidP="00092733">
      <w:pPr>
        <w:rPr>
          <w:rFonts w:ascii="Trebuchet MS" w:hAnsi="Trebuchet MS"/>
        </w:rPr>
      </w:pPr>
      <w:r w:rsidRPr="00092733">
        <w:rPr>
          <w:rFonts w:ascii="Trebuchet MS" w:hAnsi="Trebuchet MS"/>
        </w:rPr>
        <w:t>9. Agreement Review: A rev</w:t>
      </w:r>
      <w:r>
        <w:rPr>
          <w:rFonts w:ascii="Trebuchet MS" w:hAnsi="Trebuchet MS"/>
        </w:rPr>
        <w:t xml:space="preserve">iew will be initiated by </w:t>
      </w:r>
      <w:r w:rsidR="00DF2EA4">
        <w:rPr>
          <w:rFonts w:ascii="Trebuchet MS" w:hAnsi="Trebuchet MS"/>
        </w:rPr>
        <w:t xml:space="preserve">food bank </w:t>
      </w:r>
      <w:r w:rsidRPr="00092733">
        <w:rPr>
          <w:rFonts w:ascii="Trebuchet MS" w:hAnsi="Trebuchet MS"/>
        </w:rPr>
        <w:t xml:space="preserve">and conducted following a disaster event or within two years after the effective date of this agreement. At that time, this agreement may be negotiated for renewal. Any changes at the facility that could impact the execution of this agreement will be conveyed to the identified primary contacts or their designees of this agreement as soon as possible. All significant communications between the Parties shall be made through the primary contacts or their designees. </w:t>
      </w:r>
    </w:p>
    <w:p w:rsidR="00092733" w:rsidRPr="00092733" w:rsidRDefault="00092733" w:rsidP="00092733">
      <w:pPr>
        <w:rPr>
          <w:rFonts w:ascii="Trebuchet MS" w:hAnsi="Trebuchet MS"/>
        </w:rPr>
      </w:pPr>
    </w:p>
    <w:p w:rsidR="00092733" w:rsidRPr="00092733" w:rsidRDefault="00092733" w:rsidP="00092733">
      <w:pPr>
        <w:rPr>
          <w:rFonts w:ascii="Trebuchet MS" w:hAnsi="Trebuchet MS"/>
        </w:rPr>
      </w:pPr>
      <w:r w:rsidRPr="00092733">
        <w:rPr>
          <w:rFonts w:ascii="Trebuchet MS" w:hAnsi="Trebuchet MS"/>
        </w:rPr>
        <w:t xml:space="preserve">10. Amendments: This agreement may be amended at any time by signature approval of the parties’ signatories or their respective designees. </w:t>
      </w:r>
    </w:p>
    <w:p w:rsidR="00092733" w:rsidRPr="00092733" w:rsidRDefault="00092733" w:rsidP="00092733">
      <w:pPr>
        <w:rPr>
          <w:rFonts w:ascii="Trebuchet MS" w:hAnsi="Trebuchet MS"/>
        </w:rPr>
      </w:pPr>
    </w:p>
    <w:p w:rsidR="00092733" w:rsidRPr="00092733" w:rsidRDefault="00092733" w:rsidP="00092733">
      <w:pPr>
        <w:rPr>
          <w:rFonts w:ascii="Trebuchet MS" w:hAnsi="Trebuchet MS"/>
        </w:rPr>
      </w:pPr>
      <w:r w:rsidRPr="00092733">
        <w:rPr>
          <w:rFonts w:ascii="Trebuchet MS" w:hAnsi="Trebuchet MS"/>
        </w:rPr>
        <w:t xml:space="preserve">11. Termination of Agreement: Any Party may withdraw at any time from this MOU, except as stipulated above, by transmitting a signed statement to that effect to the other Parties. This MOU and the partnership created thereby will be considered terminated thirty (30) days from the date the non-withdrawing Party receives the notice of withdrawal from the withdrawing Party. </w:t>
      </w:r>
    </w:p>
    <w:p w:rsidR="00092733" w:rsidRPr="00092733" w:rsidRDefault="00092733" w:rsidP="00092733">
      <w:pPr>
        <w:rPr>
          <w:rFonts w:ascii="Trebuchet MS" w:hAnsi="Trebuchet MS"/>
        </w:rPr>
      </w:pPr>
    </w:p>
    <w:p w:rsidR="00092733" w:rsidRPr="00092733" w:rsidRDefault="00092733" w:rsidP="00092733">
      <w:pPr>
        <w:rPr>
          <w:rFonts w:ascii="Trebuchet MS" w:hAnsi="Trebuchet MS"/>
        </w:rPr>
      </w:pPr>
      <w:r w:rsidRPr="00092733">
        <w:rPr>
          <w:rFonts w:ascii="Trebuchet MS" w:hAnsi="Trebuchet MS"/>
        </w:rPr>
        <w:t xml:space="preserve">12. Capacity to Enter into Agreement: The persons executing this MOU on behalf of their respective entities hereby represent and warrant that they have the right, power, legal capacity, and appropriate authority to enter into this MOU on behalf of the entity for which </w:t>
      </w:r>
      <w:r>
        <w:rPr>
          <w:rFonts w:ascii="Trebuchet MS" w:hAnsi="Trebuchet MS"/>
        </w:rPr>
        <w:t>they sign.</w:t>
      </w:r>
    </w:p>
    <w:p w:rsidR="00092733" w:rsidRDefault="00092733" w:rsidP="00092733">
      <w:pPr>
        <w:rPr>
          <w:rFonts w:ascii="Trebuchet MS" w:hAnsi="Trebuchet MS"/>
        </w:rPr>
      </w:pPr>
      <w:r w:rsidRPr="00092733">
        <w:rPr>
          <w:rFonts w:ascii="Trebuchet MS" w:hAnsi="Trebuchet MS"/>
        </w:rPr>
        <w:t xml:space="preserve"> </w:t>
      </w:r>
    </w:p>
    <w:p w:rsidR="00092733" w:rsidRDefault="005355C9" w:rsidP="00092733">
      <w:pPr>
        <w:rPr>
          <w:rFonts w:ascii="Trebuchet MS" w:hAnsi="Trebuchet MS"/>
        </w:rPr>
      </w:pPr>
      <w:r>
        <w:rPr>
          <w:rFonts w:ascii="Trebuchet MS" w:hAnsi="Trebuchet MS"/>
          <w:noProof/>
        </w:rPr>
        <w:pict>
          <v:shape id="_x0000_s1026" type="#_x0000_t32" style="position:absolute;margin-left:28.2pt;margin-top:13.6pt;width:148.2pt;height:0;z-index:251658240" o:connectortype="straight"/>
        </w:pict>
      </w:r>
      <w:r w:rsidR="00092733">
        <w:rPr>
          <w:rFonts w:ascii="Trebuchet MS" w:hAnsi="Trebuchet MS"/>
        </w:rPr>
        <w:t>For</w:t>
      </w:r>
      <w:r w:rsidR="00092733">
        <w:rPr>
          <w:rFonts w:ascii="Trebuchet MS" w:hAnsi="Trebuchet MS"/>
        </w:rPr>
        <w:tab/>
      </w:r>
      <w:r w:rsidR="00092733">
        <w:rPr>
          <w:rFonts w:ascii="Trebuchet MS" w:hAnsi="Trebuchet MS"/>
        </w:rPr>
        <w:tab/>
      </w:r>
      <w:r w:rsidR="00092733">
        <w:rPr>
          <w:rFonts w:ascii="Trebuchet MS" w:hAnsi="Trebuchet MS"/>
        </w:rPr>
        <w:tab/>
      </w:r>
      <w:r w:rsidR="00092733">
        <w:rPr>
          <w:rFonts w:ascii="Trebuchet MS" w:hAnsi="Trebuchet MS"/>
        </w:rPr>
        <w:tab/>
      </w:r>
      <w:r w:rsidR="00092733">
        <w:rPr>
          <w:rFonts w:ascii="Trebuchet MS" w:hAnsi="Trebuchet MS"/>
        </w:rPr>
        <w:tab/>
      </w:r>
      <w:r w:rsidR="00092733">
        <w:rPr>
          <w:rFonts w:ascii="Trebuchet MS" w:hAnsi="Trebuchet MS"/>
        </w:rPr>
        <w:tab/>
        <w:t>For _______________________</w:t>
      </w:r>
    </w:p>
    <w:p w:rsidR="00092733" w:rsidRDefault="00092733" w:rsidP="00092733">
      <w:pPr>
        <w:rPr>
          <w:rFonts w:ascii="Trebuchet MS" w:hAnsi="Trebuchet MS"/>
        </w:rPr>
      </w:pPr>
    </w:p>
    <w:p w:rsidR="00092733" w:rsidRDefault="00092733" w:rsidP="00092733">
      <w:pPr>
        <w:rPr>
          <w:rFonts w:ascii="Trebuchet MS" w:hAnsi="Trebuchet MS"/>
        </w:rPr>
      </w:pPr>
    </w:p>
    <w:p w:rsidR="00092733" w:rsidRDefault="00092733" w:rsidP="00092733">
      <w:pPr>
        <w:rPr>
          <w:rFonts w:ascii="Trebuchet MS" w:hAnsi="Trebuchet MS"/>
        </w:rPr>
      </w:pPr>
      <w:r>
        <w:rPr>
          <w:rFonts w:ascii="Trebuchet MS" w:hAnsi="Trebuchet MS"/>
        </w:rPr>
        <w:t>__________________________</w:t>
      </w:r>
      <w:r>
        <w:rPr>
          <w:rFonts w:ascii="Trebuchet MS" w:hAnsi="Trebuchet MS"/>
        </w:rPr>
        <w:tab/>
      </w:r>
      <w:r>
        <w:rPr>
          <w:rFonts w:ascii="Trebuchet MS" w:hAnsi="Trebuchet MS"/>
        </w:rPr>
        <w:tab/>
      </w:r>
      <w:r>
        <w:rPr>
          <w:rFonts w:ascii="Trebuchet MS" w:hAnsi="Trebuchet MS"/>
        </w:rPr>
        <w:tab/>
      </w:r>
    </w:p>
    <w:p w:rsidR="00092733" w:rsidRDefault="005355C9" w:rsidP="00092733">
      <w:pPr>
        <w:rPr>
          <w:rFonts w:ascii="Trebuchet MS" w:hAnsi="Trebuchet MS"/>
        </w:rPr>
      </w:pPr>
      <w:r>
        <w:rPr>
          <w:rFonts w:ascii="Trebuchet MS" w:hAnsi="Trebuchet MS"/>
          <w:noProof/>
        </w:rPr>
        <w:pict>
          <v:shape id="_x0000_s1027" type="#_x0000_t32" style="position:absolute;margin-left:209.4pt;margin-top:1.05pt;width:177.6pt;height:0;z-index:251659264" o:connectortype="straight"/>
        </w:pict>
      </w:r>
    </w:p>
    <w:p w:rsidR="009F18B2" w:rsidRDefault="005355C9" w:rsidP="00092733">
      <w:pPr>
        <w:rPr>
          <w:rFonts w:ascii="Trebuchet MS" w:hAnsi="Trebuchet MS"/>
        </w:rPr>
      </w:pPr>
      <w:r>
        <w:rPr>
          <w:rFonts w:ascii="Trebuchet MS" w:hAnsi="Trebuchet MS"/>
          <w:noProof/>
        </w:rPr>
        <w:pict>
          <v:shape id="_x0000_s1028" type="#_x0000_t32" style="position:absolute;margin-left:204pt;margin-top:12.9pt;width:189.6pt;height:.6pt;z-index:251660288" o:connectortype="straight"/>
        </w:pict>
      </w:r>
      <w:r w:rsidR="009F18B2">
        <w:rPr>
          <w:rFonts w:ascii="Trebuchet MS" w:hAnsi="Trebuchet MS"/>
        </w:rPr>
        <w:t>__________________________</w:t>
      </w:r>
    </w:p>
    <w:p w:rsidR="009F18B2" w:rsidRDefault="009F18B2" w:rsidP="00894714">
      <w:pPr>
        <w:rPr>
          <w:rFonts w:ascii="Trebuchet MS" w:hAnsi="Trebuchet MS"/>
        </w:rPr>
      </w:pPr>
      <w:r>
        <w:rPr>
          <w:rFonts w:ascii="Trebuchet MS" w:hAnsi="Trebuchet MS"/>
        </w:rPr>
        <w:t>Date</w:t>
      </w:r>
    </w:p>
    <w:p w:rsidR="009F18B2" w:rsidRDefault="009F18B2">
      <w:pPr>
        <w:rPr>
          <w:rFonts w:ascii="Trebuchet MS" w:hAnsi="Trebuchet MS"/>
        </w:rPr>
      </w:pPr>
      <w:r>
        <w:rPr>
          <w:rFonts w:ascii="Trebuchet MS" w:hAnsi="Trebuchet MS"/>
        </w:rPr>
        <w:br w:type="page"/>
      </w:r>
    </w:p>
    <w:p w:rsidR="009F18B2" w:rsidRPr="00092733" w:rsidRDefault="009F18B2" w:rsidP="00092733">
      <w:pPr>
        <w:rPr>
          <w:rFonts w:ascii="Trebuchet MS" w:hAnsi="Trebuchet MS"/>
        </w:rPr>
      </w:pPr>
    </w:p>
    <w:p w:rsidR="00092733" w:rsidRPr="00092733" w:rsidRDefault="00092733" w:rsidP="00092733">
      <w:pPr>
        <w:rPr>
          <w:rFonts w:ascii="Trebuchet MS" w:hAnsi="Trebuchet MS"/>
        </w:rPr>
      </w:pPr>
    </w:p>
    <w:p w:rsidR="00092733" w:rsidRPr="00092733" w:rsidRDefault="00092733" w:rsidP="00092733">
      <w:pPr>
        <w:rPr>
          <w:rFonts w:ascii="Trebuchet MS" w:hAnsi="Trebuchet MS"/>
          <w:b/>
        </w:rPr>
      </w:pPr>
      <w:r w:rsidRPr="00092733">
        <w:rPr>
          <w:rFonts w:ascii="Trebuchet MS" w:hAnsi="Trebuchet MS"/>
          <w:b/>
        </w:rPr>
        <w:t xml:space="preserve">To authorize facility use, call: </w:t>
      </w:r>
    </w:p>
    <w:p w:rsidR="00092733" w:rsidRPr="00092733" w:rsidRDefault="00092733" w:rsidP="00092733">
      <w:pPr>
        <w:rPr>
          <w:rFonts w:ascii="Trebuchet MS" w:hAnsi="Trebuchet MS"/>
        </w:rPr>
      </w:pPr>
    </w:p>
    <w:p w:rsidR="00092733" w:rsidRPr="00092733" w:rsidRDefault="00092733" w:rsidP="00092733">
      <w:pPr>
        <w:rPr>
          <w:rFonts w:ascii="Trebuchet MS" w:hAnsi="Trebuchet MS"/>
        </w:rPr>
      </w:pPr>
      <w:r w:rsidRPr="00092733">
        <w:rPr>
          <w:rFonts w:ascii="Trebuchet MS" w:hAnsi="Trebuchet MS"/>
        </w:rPr>
        <w:t xml:space="preserve">______________________________________________________ </w:t>
      </w:r>
    </w:p>
    <w:p w:rsidR="00092733" w:rsidRPr="00092733" w:rsidRDefault="00092733" w:rsidP="00092733">
      <w:pPr>
        <w:rPr>
          <w:rFonts w:ascii="Trebuchet MS" w:hAnsi="Trebuchet MS"/>
        </w:rPr>
      </w:pPr>
      <w:r w:rsidRPr="00092733">
        <w:rPr>
          <w:rFonts w:ascii="Trebuchet MS" w:hAnsi="Trebuchet MS"/>
        </w:rPr>
        <w:t xml:space="preserve">Name </w:t>
      </w:r>
    </w:p>
    <w:p w:rsidR="00092733" w:rsidRPr="00092733" w:rsidRDefault="00092733" w:rsidP="00092733">
      <w:pPr>
        <w:rPr>
          <w:rFonts w:ascii="Trebuchet MS" w:hAnsi="Trebuchet MS"/>
        </w:rPr>
      </w:pPr>
    </w:p>
    <w:p w:rsidR="00092733" w:rsidRPr="00092733" w:rsidRDefault="00092733" w:rsidP="00092733">
      <w:pPr>
        <w:rPr>
          <w:rFonts w:ascii="Trebuchet MS" w:hAnsi="Trebuchet MS"/>
        </w:rPr>
      </w:pPr>
      <w:r w:rsidRPr="00092733">
        <w:rPr>
          <w:rFonts w:ascii="Trebuchet MS" w:hAnsi="Trebuchet MS"/>
        </w:rPr>
        <w:t xml:space="preserve">______________________________________________________ </w:t>
      </w:r>
    </w:p>
    <w:p w:rsidR="00092733" w:rsidRPr="00092733" w:rsidRDefault="00092733" w:rsidP="00092733">
      <w:pPr>
        <w:rPr>
          <w:rFonts w:ascii="Trebuchet MS" w:hAnsi="Trebuchet MS"/>
        </w:rPr>
      </w:pPr>
      <w:r w:rsidRPr="00092733">
        <w:rPr>
          <w:rFonts w:ascii="Trebuchet MS" w:hAnsi="Trebuchet MS"/>
        </w:rPr>
        <w:t xml:space="preserve">Daytime phone number </w:t>
      </w:r>
    </w:p>
    <w:p w:rsidR="00092733" w:rsidRPr="00092733" w:rsidRDefault="00092733" w:rsidP="00092733">
      <w:pPr>
        <w:rPr>
          <w:rFonts w:ascii="Trebuchet MS" w:hAnsi="Trebuchet MS"/>
        </w:rPr>
      </w:pPr>
    </w:p>
    <w:p w:rsidR="00092733" w:rsidRPr="00092733" w:rsidRDefault="00092733" w:rsidP="00092733">
      <w:pPr>
        <w:rPr>
          <w:rFonts w:ascii="Trebuchet MS" w:hAnsi="Trebuchet MS"/>
        </w:rPr>
      </w:pPr>
      <w:r w:rsidRPr="00092733">
        <w:rPr>
          <w:rFonts w:ascii="Trebuchet MS" w:hAnsi="Trebuchet MS"/>
        </w:rPr>
        <w:t xml:space="preserve">______________________________________________________ </w:t>
      </w:r>
    </w:p>
    <w:p w:rsidR="00092733" w:rsidRPr="00092733" w:rsidRDefault="00092733" w:rsidP="00092733">
      <w:pPr>
        <w:rPr>
          <w:rFonts w:ascii="Trebuchet MS" w:hAnsi="Trebuchet MS"/>
        </w:rPr>
      </w:pPr>
      <w:r w:rsidRPr="00092733">
        <w:rPr>
          <w:rFonts w:ascii="Trebuchet MS" w:hAnsi="Trebuchet MS"/>
        </w:rPr>
        <w:t xml:space="preserve">After-hours/emergency phone number </w:t>
      </w:r>
    </w:p>
    <w:p w:rsidR="00092733" w:rsidRPr="00092733" w:rsidRDefault="00092733" w:rsidP="00092733">
      <w:pPr>
        <w:rPr>
          <w:rFonts w:ascii="Trebuchet MS" w:hAnsi="Trebuchet MS"/>
        </w:rPr>
      </w:pPr>
    </w:p>
    <w:p w:rsidR="009F18B2" w:rsidRDefault="009F18B2" w:rsidP="00092733">
      <w:pPr>
        <w:rPr>
          <w:rFonts w:ascii="Trebuchet MS" w:hAnsi="Trebuchet MS"/>
          <w:b/>
        </w:rPr>
      </w:pPr>
    </w:p>
    <w:p w:rsidR="009F18B2" w:rsidRDefault="009F18B2" w:rsidP="00092733">
      <w:pPr>
        <w:rPr>
          <w:rFonts w:ascii="Trebuchet MS" w:hAnsi="Trebuchet MS"/>
          <w:b/>
        </w:rPr>
      </w:pPr>
    </w:p>
    <w:p w:rsidR="00092733" w:rsidRPr="00092733" w:rsidRDefault="00092733" w:rsidP="00092733">
      <w:pPr>
        <w:rPr>
          <w:rFonts w:ascii="Trebuchet MS" w:hAnsi="Trebuchet MS"/>
          <w:b/>
        </w:rPr>
      </w:pPr>
      <w:r w:rsidRPr="00092733">
        <w:rPr>
          <w:rFonts w:ascii="Trebuchet MS" w:hAnsi="Trebuchet MS"/>
          <w:b/>
        </w:rPr>
        <w:t xml:space="preserve">To open facility, call: </w:t>
      </w:r>
    </w:p>
    <w:p w:rsidR="00092733" w:rsidRPr="00092733" w:rsidRDefault="00092733" w:rsidP="00092733">
      <w:pPr>
        <w:rPr>
          <w:rFonts w:ascii="Trebuchet MS" w:hAnsi="Trebuchet MS"/>
        </w:rPr>
      </w:pPr>
    </w:p>
    <w:p w:rsidR="00092733" w:rsidRPr="00092733" w:rsidRDefault="00092733" w:rsidP="00092733">
      <w:pPr>
        <w:rPr>
          <w:rFonts w:ascii="Trebuchet MS" w:hAnsi="Trebuchet MS"/>
        </w:rPr>
      </w:pPr>
      <w:r w:rsidRPr="00092733">
        <w:rPr>
          <w:rFonts w:ascii="Trebuchet MS" w:hAnsi="Trebuchet MS"/>
        </w:rPr>
        <w:t xml:space="preserve">______________________________________________________ </w:t>
      </w:r>
    </w:p>
    <w:p w:rsidR="00092733" w:rsidRPr="00092733" w:rsidRDefault="00092733" w:rsidP="00092733">
      <w:pPr>
        <w:rPr>
          <w:rFonts w:ascii="Trebuchet MS" w:hAnsi="Trebuchet MS"/>
        </w:rPr>
      </w:pPr>
      <w:r w:rsidRPr="00092733">
        <w:rPr>
          <w:rFonts w:ascii="Trebuchet MS" w:hAnsi="Trebuchet MS"/>
        </w:rPr>
        <w:t xml:space="preserve">Name </w:t>
      </w:r>
    </w:p>
    <w:p w:rsidR="00092733" w:rsidRPr="00092733" w:rsidRDefault="00092733" w:rsidP="00092733">
      <w:pPr>
        <w:rPr>
          <w:rFonts w:ascii="Trebuchet MS" w:hAnsi="Trebuchet MS"/>
        </w:rPr>
      </w:pPr>
    </w:p>
    <w:p w:rsidR="00092733" w:rsidRPr="00092733" w:rsidRDefault="00092733" w:rsidP="00092733">
      <w:pPr>
        <w:rPr>
          <w:rFonts w:ascii="Trebuchet MS" w:hAnsi="Trebuchet MS"/>
        </w:rPr>
      </w:pPr>
      <w:r w:rsidRPr="00092733">
        <w:rPr>
          <w:rFonts w:ascii="Trebuchet MS" w:hAnsi="Trebuchet MS"/>
        </w:rPr>
        <w:t xml:space="preserve">______________________________________________________ </w:t>
      </w:r>
    </w:p>
    <w:p w:rsidR="00092733" w:rsidRPr="00092733" w:rsidRDefault="00092733" w:rsidP="00092733">
      <w:pPr>
        <w:rPr>
          <w:rFonts w:ascii="Trebuchet MS" w:hAnsi="Trebuchet MS"/>
        </w:rPr>
      </w:pPr>
      <w:r w:rsidRPr="00092733">
        <w:rPr>
          <w:rFonts w:ascii="Trebuchet MS" w:hAnsi="Trebuchet MS"/>
        </w:rPr>
        <w:t xml:space="preserve">Daytime phone number </w:t>
      </w:r>
    </w:p>
    <w:p w:rsidR="00092733" w:rsidRPr="00092733" w:rsidRDefault="00092733" w:rsidP="00092733">
      <w:pPr>
        <w:rPr>
          <w:rFonts w:ascii="Trebuchet MS" w:hAnsi="Trebuchet MS"/>
        </w:rPr>
      </w:pPr>
    </w:p>
    <w:p w:rsidR="00092733" w:rsidRPr="00092733" w:rsidRDefault="00092733" w:rsidP="00092733">
      <w:pPr>
        <w:rPr>
          <w:rFonts w:ascii="Trebuchet MS" w:hAnsi="Trebuchet MS"/>
        </w:rPr>
      </w:pPr>
      <w:r w:rsidRPr="00092733">
        <w:rPr>
          <w:rFonts w:ascii="Trebuchet MS" w:hAnsi="Trebuchet MS"/>
        </w:rPr>
        <w:t>________________________</w:t>
      </w:r>
      <w:r w:rsidR="009F18B2">
        <w:rPr>
          <w:rFonts w:ascii="Trebuchet MS" w:hAnsi="Trebuchet MS"/>
        </w:rPr>
        <w:t>______________________________</w:t>
      </w:r>
    </w:p>
    <w:p w:rsidR="00092733" w:rsidRPr="00092733" w:rsidRDefault="00092733" w:rsidP="00092733">
      <w:pPr>
        <w:rPr>
          <w:rFonts w:ascii="Trebuchet MS" w:hAnsi="Trebuchet MS"/>
        </w:rPr>
      </w:pPr>
      <w:r w:rsidRPr="00092733">
        <w:rPr>
          <w:rFonts w:ascii="Trebuchet MS" w:hAnsi="Trebuchet MS"/>
        </w:rPr>
        <w:t xml:space="preserve">After-hours/emergency phone number </w:t>
      </w:r>
    </w:p>
    <w:p w:rsidR="00092733" w:rsidRPr="00092733" w:rsidRDefault="00092733" w:rsidP="00092733">
      <w:pPr>
        <w:rPr>
          <w:rFonts w:ascii="Trebuchet MS" w:hAnsi="Trebuchet MS"/>
        </w:rPr>
      </w:pPr>
    </w:p>
    <w:p w:rsidR="00092733" w:rsidRPr="00092733" w:rsidRDefault="00092733" w:rsidP="00092733">
      <w:pPr>
        <w:rPr>
          <w:rFonts w:ascii="Trebuchet MS" w:hAnsi="Trebuchet MS"/>
        </w:rPr>
      </w:pPr>
      <w:r w:rsidRPr="00092733">
        <w:rPr>
          <w:rFonts w:ascii="Trebuchet MS" w:hAnsi="Trebuchet MS"/>
        </w:rPr>
        <w:t xml:space="preserve"> </w:t>
      </w:r>
    </w:p>
    <w:p w:rsidR="00092733" w:rsidRPr="00092733" w:rsidRDefault="00092733" w:rsidP="00092733">
      <w:pPr>
        <w:rPr>
          <w:rFonts w:ascii="Trebuchet MS" w:hAnsi="Trebuchet MS"/>
        </w:rPr>
      </w:pPr>
    </w:p>
    <w:p w:rsidR="00092733" w:rsidRDefault="00092733" w:rsidP="00092733">
      <w:pPr>
        <w:rPr>
          <w:rFonts w:ascii="Trebuchet MS" w:hAnsi="Trebuchet MS"/>
          <w:b/>
        </w:rPr>
      </w:pPr>
      <w:r w:rsidRPr="00092733">
        <w:rPr>
          <w:rFonts w:ascii="Trebuchet MS" w:hAnsi="Trebuchet MS"/>
          <w:b/>
        </w:rPr>
        <w:t xml:space="preserve">Alternate contact to open facility, call: </w:t>
      </w:r>
    </w:p>
    <w:p w:rsidR="009F18B2" w:rsidRPr="00092733" w:rsidRDefault="009F18B2" w:rsidP="00092733">
      <w:pPr>
        <w:rPr>
          <w:rFonts w:ascii="Trebuchet MS" w:hAnsi="Trebuchet MS"/>
          <w:b/>
        </w:rPr>
      </w:pPr>
    </w:p>
    <w:p w:rsidR="009F18B2" w:rsidRPr="00092733" w:rsidRDefault="009F18B2" w:rsidP="009F18B2">
      <w:pPr>
        <w:rPr>
          <w:rFonts w:ascii="Trebuchet MS" w:hAnsi="Trebuchet MS"/>
        </w:rPr>
      </w:pPr>
      <w:r w:rsidRPr="00092733">
        <w:rPr>
          <w:rFonts w:ascii="Trebuchet MS" w:hAnsi="Trebuchet MS"/>
        </w:rPr>
        <w:t xml:space="preserve">______________________________________________________ </w:t>
      </w:r>
    </w:p>
    <w:p w:rsidR="009F18B2" w:rsidRPr="00092733" w:rsidRDefault="009F18B2" w:rsidP="009F18B2">
      <w:pPr>
        <w:rPr>
          <w:rFonts w:ascii="Trebuchet MS" w:hAnsi="Trebuchet MS"/>
        </w:rPr>
      </w:pPr>
      <w:r w:rsidRPr="00092733">
        <w:rPr>
          <w:rFonts w:ascii="Trebuchet MS" w:hAnsi="Trebuchet MS"/>
        </w:rPr>
        <w:t xml:space="preserve">Name </w:t>
      </w:r>
    </w:p>
    <w:p w:rsidR="009F18B2" w:rsidRPr="00092733" w:rsidRDefault="009F18B2" w:rsidP="009F18B2">
      <w:pPr>
        <w:rPr>
          <w:rFonts w:ascii="Trebuchet MS" w:hAnsi="Trebuchet MS"/>
        </w:rPr>
      </w:pPr>
    </w:p>
    <w:p w:rsidR="009F18B2" w:rsidRPr="00092733" w:rsidRDefault="009F18B2" w:rsidP="009F18B2">
      <w:pPr>
        <w:rPr>
          <w:rFonts w:ascii="Trebuchet MS" w:hAnsi="Trebuchet MS"/>
        </w:rPr>
      </w:pPr>
      <w:r w:rsidRPr="00092733">
        <w:rPr>
          <w:rFonts w:ascii="Trebuchet MS" w:hAnsi="Trebuchet MS"/>
        </w:rPr>
        <w:t xml:space="preserve">______________________________________________________ </w:t>
      </w:r>
    </w:p>
    <w:p w:rsidR="009F18B2" w:rsidRPr="00092733" w:rsidRDefault="009F18B2" w:rsidP="009F18B2">
      <w:pPr>
        <w:rPr>
          <w:rFonts w:ascii="Trebuchet MS" w:hAnsi="Trebuchet MS"/>
        </w:rPr>
      </w:pPr>
      <w:r w:rsidRPr="00092733">
        <w:rPr>
          <w:rFonts w:ascii="Trebuchet MS" w:hAnsi="Trebuchet MS"/>
        </w:rPr>
        <w:t xml:space="preserve">Daytime phone number </w:t>
      </w:r>
    </w:p>
    <w:p w:rsidR="009F18B2" w:rsidRPr="00092733" w:rsidRDefault="009F18B2" w:rsidP="009F18B2">
      <w:pPr>
        <w:rPr>
          <w:rFonts w:ascii="Trebuchet MS" w:hAnsi="Trebuchet MS"/>
        </w:rPr>
      </w:pPr>
    </w:p>
    <w:p w:rsidR="009F18B2" w:rsidRPr="00092733" w:rsidRDefault="009F18B2" w:rsidP="009F18B2">
      <w:pPr>
        <w:rPr>
          <w:rFonts w:ascii="Trebuchet MS" w:hAnsi="Trebuchet MS"/>
        </w:rPr>
      </w:pPr>
      <w:r w:rsidRPr="00092733">
        <w:rPr>
          <w:rFonts w:ascii="Trebuchet MS" w:hAnsi="Trebuchet MS"/>
        </w:rPr>
        <w:t>________________________</w:t>
      </w:r>
      <w:r>
        <w:rPr>
          <w:rFonts w:ascii="Trebuchet MS" w:hAnsi="Trebuchet MS"/>
        </w:rPr>
        <w:t>______________________________</w:t>
      </w:r>
    </w:p>
    <w:p w:rsidR="009F18B2" w:rsidRPr="00092733" w:rsidRDefault="009F18B2" w:rsidP="009F18B2">
      <w:pPr>
        <w:rPr>
          <w:rFonts w:ascii="Trebuchet MS" w:hAnsi="Trebuchet MS"/>
        </w:rPr>
      </w:pPr>
      <w:r w:rsidRPr="00092733">
        <w:rPr>
          <w:rFonts w:ascii="Trebuchet MS" w:hAnsi="Trebuchet MS"/>
        </w:rPr>
        <w:t xml:space="preserve">After-hours/emergency phone number </w:t>
      </w:r>
    </w:p>
    <w:p w:rsidR="00340932" w:rsidRPr="00092733" w:rsidRDefault="00340932" w:rsidP="00092733">
      <w:pPr>
        <w:rPr>
          <w:rFonts w:ascii="Trebuchet MS" w:hAnsi="Trebuchet MS"/>
        </w:rPr>
      </w:pPr>
    </w:p>
    <w:sectPr w:rsidR="00340932" w:rsidRPr="00092733" w:rsidSect="007B6C7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092733"/>
    <w:rsid w:val="00092733"/>
    <w:rsid w:val="00277CA7"/>
    <w:rsid w:val="002B2037"/>
    <w:rsid w:val="00340932"/>
    <w:rsid w:val="003A49B5"/>
    <w:rsid w:val="004E029B"/>
    <w:rsid w:val="005355C9"/>
    <w:rsid w:val="007A1FBF"/>
    <w:rsid w:val="007B6C78"/>
    <w:rsid w:val="00894714"/>
    <w:rsid w:val="009F18B2"/>
    <w:rsid w:val="00AF456E"/>
    <w:rsid w:val="00DF2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rules v:ext="edit">
        <o:r id="V:Rule6" type="connector" idref="#_x0000_s1027"/>
        <o:r id="V:Rule7" type="connector" idref="#_x0000_s1026"/>
        <o:r id="V:Rule8" type="connector" idref="#_x0000_s1028"/>
        <o:r id="V:Rule9" type="connector" idref="#_x0000_s1031"/>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0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713</Words>
  <Characters>4070</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Swardenski</dc:creator>
  <cp:lastModifiedBy>Austin</cp:lastModifiedBy>
  <cp:revision>4</cp:revision>
  <dcterms:created xsi:type="dcterms:W3CDTF">2014-10-03T20:24:00Z</dcterms:created>
  <dcterms:modified xsi:type="dcterms:W3CDTF">2014-10-22T23:24:00Z</dcterms:modified>
</cp:coreProperties>
</file>